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EA" w:rsidRDefault="008B78EA" w:rsidP="008B78EA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PROPOSTE/OSSERVAZIONI PER L’AGGIORNAMENTO DEL PROGRAMMA TRIENNALE PER LA TRASPARENZA E L’INTEGRITA’ DEL CONSIGLIO REGIONALE DEL FRIULI VENEZIA GIULIA</w:t>
      </w: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Inviare a: </w:t>
      </w:r>
      <w:hyperlink r:id="rId4" w:history="1">
        <w:r w:rsidRPr="007A0EDF">
          <w:rPr>
            <w:rStyle w:val="Collegamentoipertestuale"/>
            <w:rFonts w:ascii="DecimaWE Rg" w:hAnsi="DecimaWE Rg"/>
            <w:sz w:val="24"/>
            <w:szCs w:val="24"/>
          </w:rPr>
          <w:t>cr.responsabile.anticorruzione.trasparenza@regione.fvg.it</w:t>
        </w:r>
      </w:hyperlink>
    </w:p>
    <w:p w:rsidR="008B78EA" w:rsidRDefault="008B78EA" w:rsidP="008B78EA">
      <w:pPr>
        <w:rPr>
          <w:rFonts w:ascii="DecimaWE Rg" w:hAnsi="DecimaWE Rg"/>
          <w:sz w:val="24"/>
          <w:szCs w:val="24"/>
        </w:rPr>
      </w:pPr>
    </w:p>
    <w:p w:rsidR="008B78EA" w:rsidRPr="00BF6F08" w:rsidRDefault="008B78EA" w:rsidP="008B78EA">
      <w:pPr>
        <w:rPr>
          <w:rFonts w:ascii="DecimaWE Rg" w:hAnsi="DecimaWE Rg"/>
          <w:b/>
          <w:sz w:val="24"/>
          <w:szCs w:val="24"/>
        </w:rPr>
      </w:pPr>
      <w:r w:rsidRPr="00BF6F08">
        <w:rPr>
          <w:rFonts w:ascii="DecimaWE Rg" w:hAnsi="DecimaWE Rg"/>
          <w:b/>
          <w:sz w:val="24"/>
          <w:szCs w:val="24"/>
        </w:rPr>
        <w:t>DATI IDENTIFICATIVI (*)</w:t>
      </w: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Nome ________________________________________________________________________________________</w:t>
      </w: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Cognome _____________________________________________________________________________________</w:t>
      </w: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4120E" wp14:editId="3A759B0C">
                <wp:simplePos x="0" y="0"/>
                <wp:positionH relativeFrom="column">
                  <wp:posOffset>2156460</wp:posOffset>
                </wp:positionH>
                <wp:positionV relativeFrom="paragraph">
                  <wp:posOffset>28575</wp:posOffset>
                </wp:positionV>
                <wp:extent cx="171450" cy="2000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77C9E" id="Rettangolo 2" o:spid="_x0000_s1026" style="position:absolute;margin-left:169.8pt;margin-top:2.2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" fillcolor="#5b9bd5" strokecolor="#41719c" strokeweight="1pt"/>
            </w:pict>
          </mc:Fallback>
        </mc:AlternateContent>
      </w:r>
      <w:r>
        <w:rPr>
          <w:rFonts w:ascii="DecimaWE Rg" w:hAnsi="DecimaWE Rg"/>
          <w:sz w:val="24"/>
          <w:szCs w:val="24"/>
        </w:rPr>
        <w:t>Cittadino singolo</w:t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Rappresentante di</w:t>
      </w: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9EDC8" wp14:editId="79B3E400">
                <wp:simplePos x="0" y="0"/>
                <wp:positionH relativeFrom="column">
                  <wp:posOffset>2152650</wp:posOffset>
                </wp:positionH>
                <wp:positionV relativeFrom="paragraph">
                  <wp:posOffset>8890</wp:posOffset>
                </wp:positionV>
                <wp:extent cx="171450" cy="2000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BAA87" id="Rettangolo 3" o:spid="_x0000_s1026" style="position:absolute;margin-left:169.5pt;margin-top:.7pt;width:1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" fillcolor="#5b9bd5" strokecolor="#41719c" strokeweight="1pt"/>
            </w:pict>
          </mc:Fallback>
        </mc:AlternateContent>
      </w:r>
      <w:r>
        <w:rPr>
          <w:rFonts w:ascii="DecimaWE Rg" w:hAnsi="DecimaWE Rg"/>
          <w:sz w:val="24"/>
          <w:szCs w:val="24"/>
        </w:rPr>
        <w:t>Ente/associazione/organizzazione           specificare: _______________________________________________</w:t>
      </w: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  <w:proofErr w:type="gramStart"/>
      <w:r>
        <w:rPr>
          <w:rFonts w:ascii="DecimaWE Rg" w:hAnsi="DecimaWE Rg"/>
          <w:sz w:val="24"/>
          <w:szCs w:val="24"/>
        </w:rPr>
        <w:t>ruolo</w:t>
      </w:r>
      <w:proofErr w:type="gramEnd"/>
      <w:r>
        <w:rPr>
          <w:rFonts w:ascii="DecimaWE Rg" w:hAnsi="DecimaWE Rg"/>
          <w:sz w:val="24"/>
          <w:szCs w:val="24"/>
        </w:rPr>
        <w:t xml:space="preserve"> ricoperto nell’ente/associazione/organizzazione _____________________________________________ </w:t>
      </w:r>
    </w:p>
    <w:p w:rsidR="008B78EA" w:rsidRDefault="008B78EA" w:rsidP="008B78EA">
      <w:pPr>
        <w:rPr>
          <w:rFonts w:ascii="DecimaWE Rg" w:hAnsi="DecimaWE Rg"/>
          <w:b/>
          <w:sz w:val="24"/>
          <w:szCs w:val="24"/>
        </w:rPr>
      </w:pPr>
    </w:p>
    <w:p w:rsidR="008B78EA" w:rsidRPr="00BF6F08" w:rsidRDefault="008B78EA" w:rsidP="008B78EA">
      <w:pPr>
        <w:rPr>
          <w:rFonts w:ascii="DecimaWE Rg" w:hAnsi="DecimaWE Rg"/>
          <w:b/>
          <w:sz w:val="24"/>
          <w:szCs w:val="24"/>
        </w:rPr>
      </w:pPr>
      <w:r w:rsidRPr="00BF6F08">
        <w:rPr>
          <w:rFonts w:ascii="DecimaWE Rg" w:hAnsi="DecimaWE Rg"/>
          <w:b/>
          <w:sz w:val="24"/>
          <w:szCs w:val="24"/>
        </w:rPr>
        <w:t>RECAPITI (INDICARE ALMENO UN RECAPITO) (*)</w:t>
      </w: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Telefono_________________________________________ e-mail________________________________________</w:t>
      </w: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Indirizzo postale</w:t>
      </w: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OSSERVAZIONI/PROPOSTE</w:t>
      </w: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  <w:bookmarkStart w:id="0" w:name="_GoBack"/>
      <w:r w:rsidRPr="00011337">
        <w:rPr>
          <w:rFonts w:ascii="DecimaWE Rg" w:hAnsi="DecimaWE Rg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EC5BF" wp14:editId="5434D9A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086475" cy="15049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5049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0F685" id="Rettangolo 4" o:spid="_x0000_s1026" style="position:absolute;margin-left:428.05pt;margin-top:1pt;width:479.25pt;height:11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" fillcolor="#5b9bd5" strokecolor="#41719c" strokeweight="1pt">
                <w10:wrap anchorx="margin"/>
              </v:rect>
            </w:pict>
          </mc:Fallback>
        </mc:AlternateContent>
      </w:r>
      <w:bookmarkEnd w:id="0"/>
    </w:p>
    <w:p w:rsidR="008B78EA" w:rsidRDefault="008B78EA" w:rsidP="008B78EA">
      <w:pPr>
        <w:rPr>
          <w:rFonts w:ascii="DecimaWE Rg" w:hAnsi="DecimaWE Rg"/>
          <w:sz w:val="24"/>
          <w:szCs w:val="24"/>
        </w:rPr>
      </w:pP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</w:p>
    <w:p w:rsidR="008B78EA" w:rsidRDefault="008B78EA" w:rsidP="008B78EA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(*) da compilare obbligatoriamente</w:t>
      </w:r>
    </w:p>
    <w:p w:rsidR="00615281" w:rsidRDefault="008B78EA" w:rsidP="008B78EA">
      <w:pPr>
        <w:jc w:val="both"/>
      </w:pPr>
      <w:r w:rsidRPr="00867C85">
        <w:rPr>
          <w:rFonts w:ascii="DecimaWE Rg" w:hAnsi="DecimaWE Rg"/>
          <w:b/>
        </w:rPr>
        <w:t>Informativa per il trattamento dei dati personali ai sensi dell’art. 13 del d.lgs. 30 giugno 2003, n. 196 (Codice in materia di protezione dei dati personali)</w:t>
      </w:r>
      <w:r w:rsidRPr="00867C85">
        <w:rPr>
          <w:rFonts w:ascii="DecimaWE Rg" w:hAnsi="DecimaWE Rg"/>
        </w:rPr>
        <w:t xml:space="preserve">: </w:t>
      </w:r>
      <w:r w:rsidRPr="00867C85">
        <w:rPr>
          <w:rFonts w:ascii="DecimaWE Rg" w:hAnsi="DecimaWE Rg"/>
          <w:i/>
        </w:rPr>
        <w:t xml:space="preserve">i dati personali forniti per la formulazione dei contributi sul </w:t>
      </w:r>
      <w:r>
        <w:rPr>
          <w:rFonts w:ascii="DecimaWE Rg" w:hAnsi="DecimaWE Rg"/>
          <w:i/>
        </w:rPr>
        <w:t>Programma triennale per la trasparenza e l’integrità</w:t>
      </w:r>
      <w:r w:rsidRPr="00867C85">
        <w:rPr>
          <w:rFonts w:ascii="DecimaWE Rg" w:hAnsi="DecimaWE Rg"/>
          <w:i/>
        </w:rPr>
        <w:t xml:space="preserve"> saranno trattati dal Consiglio regionale del Friuli Venezia Giulia (Titolare del trattamento) esclusivamente per le finalità istituzionali connesse a tale procedimento di consultazione e a tale fine il loro rilascio è obbligatorio. Le osservazioni pervenute senza l’indicazione dei dati (nome, cognome, indirizzo e recapito telefonico) non saranno prese in esame. I dati personali acquisiti saranno trattati dal Responsabile per la prevenzione della corruzione e per la Trasparenza e dai suoi incaricati mediante procedure, anche informatizzate. E’ garantito l’esercizio dei diritti previsti dall’art. 7 del d.lgs. 196/2003. Responsabile del trattamento è il Responsabile per la Prevenzione della corruzione e per la Trasparenza del Consiglio regionale del Friuli Venezia Giulia. Dott. Augusto Viola.</w:t>
      </w:r>
    </w:p>
    <w:sectPr w:rsidR="00615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DD"/>
    <w:rsid w:val="0000375D"/>
    <w:rsid w:val="00010344"/>
    <w:rsid w:val="00057C8A"/>
    <w:rsid w:val="00074F0A"/>
    <w:rsid w:val="000805F9"/>
    <w:rsid w:val="00083E22"/>
    <w:rsid w:val="000A61C8"/>
    <w:rsid w:val="000E0B98"/>
    <w:rsid w:val="001112EE"/>
    <w:rsid w:val="00116C1C"/>
    <w:rsid w:val="00122266"/>
    <w:rsid w:val="001245D2"/>
    <w:rsid w:val="001502B2"/>
    <w:rsid w:val="0016532B"/>
    <w:rsid w:val="001668D6"/>
    <w:rsid w:val="001806CE"/>
    <w:rsid w:val="00181D99"/>
    <w:rsid w:val="00183B70"/>
    <w:rsid w:val="0022198A"/>
    <w:rsid w:val="00243800"/>
    <w:rsid w:val="002510A8"/>
    <w:rsid w:val="0029310C"/>
    <w:rsid w:val="002941E3"/>
    <w:rsid w:val="002D0632"/>
    <w:rsid w:val="002F037D"/>
    <w:rsid w:val="002F3656"/>
    <w:rsid w:val="002F6D2A"/>
    <w:rsid w:val="003229D2"/>
    <w:rsid w:val="00327062"/>
    <w:rsid w:val="00344B2B"/>
    <w:rsid w:val="003466DD"/>
    <w:rsid w:val="003625A5"/>
    <w:rsid w:val="003859E4"/>
    <w:rsid w:val="003D731D"/>
    <w:rsid w:val="003F3A5B"/>
    <w:rsid w:val="003F7342"/>
    <w:rsid w:val="00416DBB"/>
    <w:rsid w:val="00463C79"/>
    <w:rsid w:val="00467641"/>
    <w:rsid w:val="00473D4C"/>
    <w:rsid w:val="004827D2"/>
    <w:rsid w:val="004864BC"/>
    <w:rsid w:val="004A6FF2"/>
    <w:rsid w:val="004D058D"/>
    <w:rsid w:val="004F17D0"/>
    <w:rsid w:val="005124F5"/>
    <w:rsid w:val="00535418"/>
    <w:rsid w:val="0053634E"/>
    <w:rsid w:val="00536851"/>
    <w:rsid w:val="00536AE6"/>
    <w:rsid w:val="0054024C"/>
    <w:rsid w:val="005729BA"/>
    <w:rsid w:val="005879D6"/>
    <w:rsid w:val="005A1DFE"/>
    <w:rsid w:val="005C4492"/>
    <w:rsid w:val="005D4480"/>
    <w:rsid w:val="00615281"/>
    <w:rsid w:val="00635524"/>
    <w:rsid w:val="00664EE4"/>
    <w:rsid w:val="00666B3D"/>
    <w:rsid w:val="00697342"/>
    <w:rsid w:val="006B18AD"/>
    <w:rsid w:val="006E1E4A"/>
    <w:rsid w:val="007124D3"/>
    <w:rsid w:val="00727483"/>
    <w:rsid w:val="00734804"/>
    <w:rsid w:val="00736152"/>
    <w:rsid w:val="007423CC"/>
    <w:rsid w:val="007961AE"/>
    <w:rsid w:val="007D53A7"/>
    <w:rsid w:val="007F103C"/>
    <w:rsid w:val="007F28CD"/>
    <w:rsid w:val="00803D70"/>
    <w:rsid w:val="008042D3"/>
    <w:rsid w:val="008339A9"/>
    <w:rsid w:val="00847F42"/>
    <w:rsid w:val="00855251"/>
    <w:rsid w:val="00867CAA"/>
    <w:rsid w:val="008B78EA"/>
    <w:rsid w:val="008C2F9B"/>
    <w:rsid w:val="008D1ECF"/>
    <w:rsid w:val="008D4D44"/>
    <w:rsid w:val="00944B6E"/>
    <w:rsid w:val="00971011"/>
    <w:rsid w:val="00975BB1"/>
    <w:rsid w:val="009B458A"/>
    <w:rsid w:val="009F33A4"/>
    <w:rsid w:val="00A06847"/>
    <w:rsid w:val="00A31C69"/>
    <w:rsid w:val="00A41CA4"/>
    <w:rsid w:val="00A469B5"/>
    <w:rsid w:val="00A56F1D"/>
    <w:rsid w:val="00A73373"/>
    <w:rsid w:val="00AC51F4"/>
    <w:rsid w:val="00B31DF8"/>
    <w:rsid w:val="00B47932"/>
    <w:rsid w:val="00B538E0"/>
    <w:rsid w:val="00B924AA"/>
    <w:rsid w:val="00B9495F"/>
    <w:rsid w:val="00BC1C53"/>
    <w:rsid w:val="00BC5D80"/>
    <w:rsid w:val="00BD5EBF"/>
    <w:rsid w:val="00BD7C20"/>
    <w:rsid w:val="00BF18FE"/>
    <w:rsid w:val="00BF4E6A"/>
    <w:rsid w:val="00C00815"/>
    <w:rsid w:val="00C3685C"/>
    <w:rsid w:val="00CC7E69"/>
    <w:rsid w:val="00D00EEA"/>
    <w:rsid w:val="00D1509D"/>
    <w:rsid w:val="00D23343"/>
    <w:rsid w:val="00D643DD"/>
    <w:rsid w:val="00D8256B"/>
    <w:rsid w:val="00D912CA"/>
    <w:rsid w:val="00DB5310"/>
    <w:rsid w:val="00DC3734"/>
    <w:rsid w:val="00DE0CC6"/>
    <w:rsid w:val="00DF2EBC"/>
    <w:rsid w:val="00E158F2"/>
    <w:rsid w:val="00E26E33"/>
    <w:rsid w:val="00E54AD5"/>
    <w:rsid w:val="00EB36B7"/>
    <w:rsid w:val="00EC1AC2"/>
    <w:rsid w:val="00EE0467"/>
    <w:rsid w:val="00EF7D47"/>
    <w:rsid w:val="00F02F75"/>
    <w:rsid w:val="00F16065"/>
    <w:rsid w:val="00F21DD8"/>
    <w:rsid w:val="00F24A4D"/>
    <w:rsid w:val="00F845BE"/>
    <w:rsid w:val="00F84D76"/>
    <w:rsid w:val="00FE2666"/>
    <w:rsid w:val="00FE7E61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10757-C02B-47D2-8773-D4FA4D62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7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7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.responsabile.anticorruzione.trasparenza@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Moratto Sabina</dc:creator>
  <cp:keywords/>
  <dc:description/>
  <cp:lastModifiedBy>Moratto Sabina</cp:lastModifiedBy>
  <cp:revision>3</cp:revision>
  <dcterms:created xsi:type="dcterms:W3CDTF">2015-02-02T11:14:00Z</dcterms:created>
  <dcterms:modified xsi:type="dcterms:W3CDTF">2015-02-02T16:59:00Z</dcterms:modified>
</cp:coreProperties>
</file>